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DE9C" w14:textId="77777777" w:rsidR="002C4C08" w:rsidRDefault="002C4C08" w:rsidP="002C4C08">
      <w:pPr>
        <w:widowControl w:val="0"/>
        <w:spacing w:before="52" w:line="240" w:lineRule="auto"/>
        <w:ind w:right="166"/>
        <w:jc w:val="center"/>
        <w:rPr>
          <w:b/>
          <w:color w:val="351C75"/>
          <w:sz w:val="26"/>
          <w:szCs w:val="26"/>
        </w:rPr>
      </w:pPr>
      <w:r>
        <w:rPr>
          <w:b/>
          <w:color w:val="351C75"/>
          <w:sz w:val="26"/>
          <w:szCs w:val="26"/>
        </w:rPr>
        <w:t>ANEXO I - MODELO - NÃO ALTERAR TAMANHO DE LETRA OU FONTE</w:t>
      </w:r>
    </w:p>
    <w:p w14:paraId="2A6BECCD" w14:textId="77777777" w:rsidR="002C4C08" w:rsidRDefault="002C4C08" w:rsidP="002C4C08">
      <w:pPr>
        <w:widowControl w:val="0"/>
        <w:spacing w:before="52" w:line="240" w:lineRule="auto"/>
        <w:ind w:right="166"/>
        <w:jc w:val="center"/>
        <w:rPr>
          <w:b/>
          <w:color w:val="351C75"/>
          <w:sz w:val="26"/>
          <w:szCs w:val="26"/>
        </w:rPr>
      </w:pPr>
    </w:p>
    <w:p w14:paraId="09683E0E" w14:textId="77777777" w:rsidR="002C4C08" w:rsidRDefault="002C4C08" w:rsidP="002C4C08">
      <w:pPr>
        <w:spacing w:before="52"/>
        <w:ind w:left="-1" w:right="166"/>
        <w:jc w:val="center"/>
        <w:rPr>
          <w:b/>
          <w:color w:val="351C75"/>
          <w:sz w:val="24"/>
          <w:szCs w:val="24"/>
        </w:rPr>
      </w:pPr>
      <w:r>
        <w:rPr>
          <w:b/>
          <w:sz w:val="26"/>
          <w:szCs w:val="26"/>
        </w:rPr>
        <w:t>Título do trabalho sucinto, com Iniciais maiúsculas e centralizado, obedecendo a nomenclatura para nomes científicos</w:t>
      </w:r>
      <w:r>
        <w:rPr>
          <w:b/>
          <w:sz w:val="24"/>
          <w:szCs w:val="24"/>
        </w:rPr>
        <w:t xml:space="preserve"> </w:t>
      </w:r>
      <w:r>
        <w:rPr>
          <w:b/>
          <w:color w:val="351C75"/>
          <w:sz w:val="24"/>
          <w:szCs w:val="24"/>
        </w:rPr>
        <w:t>(até 20 palavras)</w:t>
      </w:r>
    </w:p>
    <w:p w14:paraId="7F2160CB" w14:textId="77777777" w:rsidR="002C4C08" w:rsidRDefault="002C4C08" w:rsidP="002C4C08">
      <w:pPr>
        <w:spacing w:before="52"/>
        <w:ind w:left="-1" w:right="166"/>
        <w:rPr>
          <w:b/>
          <w:sz w:val="24"/>
          <w:szCs w:val="24"/>
        </w:rPr>
      </w:pPr>
    </w:p>
    <w:p w14:paraId="3E8B576A" w14:textId="77777777" w:rsidR="002C4C08" w:rsidRDefault="002C4C08" w:rsidP="002C4C08">
      <w:pPr>
        <w:spacing w:before="52"/>
        <w:ind w:left="-1" w:right="166"/>
        <w:jc w:val="both"/>
        <w:rPr>
          <w:sz w:val="24"/>
          <w:szCs w:val="24"/>
        </w:rPr>
      </w:pPr>
      <w:r>
        <w:rPr>
          <w:sz w:val="24"/>
          <w:szCs w:val="24"/>
        </w:rPr>
        <w:t>Nome Por Extenso¹, Nome Por Extenso², Nome Por Extenso³, Nome Por Extenso¹</w:t>
      </w:r>
    </w:p>
    <w:p w14:paraId="02A5472B" w14:textId="77777777" w:rsidR="002C4C08" w:rsidRDefault="002C4C08" w:rsidP="002C4C08">
      <w:pPr>
        <w:spacing w:before="52"/>
        <w:ind w:left="-1" w:right="166"/>
        <w:jc w:val="both"/>
        <w:rPr>
          <w:sz w:val="24"/>
          <w:szCs w:val="24"/>
        </w:rPr>
      </w:pPr>
    </w:p>
    <w:p w14:paraId="19A7DEF1" w14:textId="77777777" w:rsidR="002C4C08" w:rsidRDefault="002C4C08" w:rsidP="002C4C08">
      <w:pPr>
        <w:spacing w:before="52"/>
        <w:ind w:left="-1" w:right="166"/>
        <w:jc w:val="both"/>
        <w:rPr>
          <w:b/>
          <w:color w:val="351C75"/>
          <w:sz w:val="24"/>
          <w:szCs w:val="24"/>
        </w:rPr>
      </w:pPr>
      <w:r>
        <w:rPr>
          <w:sz w:val="24"/>
          <w:szCs w:val="24"/>
        </w:rPr>
        <w:t xml:space="preserve">¹ - Universidade Federal do Paraná </w:t>
      </w:r>
      <w:r>
        <w:rPr>
          <w:b/>
          <w:color w:val="351C75"/>
          <w:sz w:val="24"/>
          <w:szCs w:val="24"/>
        </w:rPr>
        <w:t>(Filiação de cada autor)</w:t>
      </w:r>
    </w:p>
    <w:p w14:paraId="58207E5F" w14:textId="77777777" w:rsidR="002C4C08" w:rsidRDefault="002C4C08" w:rsidP="002C4C08">
      <w:pPr>
        <w:spacing w:before="52"/>
        <w:ind w:left="-1" w:right="166"/>
        <w:jc w:val="both"/>
        <w:rPr>
          <w:sz w:val="24"/>
          <w:szCs w:val="24"/>
        </w:rPr>
      </w:pPr>
      <w:r>
        <w:rPr>
          <w:sz w:val="24"/>
          <w:szCs w:val="24"/>
        </w:rPr>
        <w:t>² - Universidade Federal de Brasília</w:t>
      </w:r>
    </w:p>
    <w:p w14:paraId="719CE38B" w14:textId="77777777" w:rsidR="002C4C08" w:rsidRDefault="002C4C08" w:rsidP="002C4C08">
      <w:pPr>
        <w:spacing w:before="52"/>
        <w:ind w:left="-1" w:right="166"/>
        <w:jc w:val="both"/>
        <w:rPr>
          <w:sz w:val="24"/>
          <w:szCs w:val="24"/>
        </w:rPr>
      </w:pPr>
      <w:r>
        <w:rPr>
          <w:sz w:val="24"/>
          <w:szCs w:val="24"/>
        </w:rPr>
        <w:t>³ - Instituto Carlos Chagas, Fiocruz-PR</w:t>
      </w:r>
    </w:p>
    <w:p w14:paraId="2AD22DF4" w14:textId="77777777" w:rsidR="002C4C08" w:rsidRDefault="002C4C08" w:rsidP="002C4C08">
      <w:pPr>
        <w:spacing w:before="52"/>
        <w:ind w:left="-1" w:right="166"/>
        <w:jc w:val="both"/>
        <w:rPr>
          <w:b/>
          <w:color w:val="351C75"/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4">
        <w:r>
          <w:rPr>
            <w:color w:val="1155CC"/>
            <w:sz w:val="24"/>
            <w:szCs w:val="24"/>
            <w:u w:val="single"/>
          </w:rPr>
          <w:t>autor@dominio.com</w:t>
        </w:r>
      </w:hyperlink>
      <w:r>
        <w:rPr>
          <w:sz w:val="24"/>
          <w:szCs w:val="24"/>
        </w:rPr>
        <w:t xml:space="preserve"> </w:t>
      </w:r>
      <w:r>
        <w:rPr>
          <w:b/>
          <w:color w:val="351C75"/>
          <w:sz w:val="24"/>
          <w:szCs w:val="24"/>
        </w:rPr>
        <w:t>(autor correspondente)</w:t>
      </w:r>
    </w:p>
    <w:p w14:paraId="5C39B731" w14:textId="77777777" w:rsidR="002C4C08" w:rsidRDefault="002C4C08" w:rsidP="002C4C08">
      <w:pPr>
        <w:spacing w:before="52"/>
        <w:ind w:left="-1" w:right="166"/>
        <w:jc w:val="both"/>
        <w:rPr>
          <w:b/>
          <w:color w:val="351C75"/>
          <w:sz w:val="24"/>
          <w:szCs w:val="24"/>
        </w:rPr>
      </w:pPr>
    </w:p>
    <w:p w14:paraId="2D35AC91" w14:textId="77777777" w:rsidR="002C4C08" w:rsidRDefault="002C4C08" w:rsidP="002C4C08">
      <w:pPr>
        <w:spacing w:before="52"/>
        <w:ind w:left="-1" w:right="166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Modalidade: Indique a forma de apresentação dos dados do presente resumo (Oral ou Pôster). Deixar em vermelho.</w:t>
      </w:r>
    </w:p>
    <w:p w14:paraId="7F2A0160" w14:textId="77777777" w:rsidR="002C4C08" w:rsidRDefault="002C4C08" w:rsidP="002C4C08">
      <w:pPr>
        <w:spacing w:before="52"/>
        <w:ind w:left="-1" w:right="166"/>
        <w:jc w:val="both"/>
        <w:rPr>
          <w:bCs/>
          <w:color w:val="FF0000"/>
          <w:sz w:val="24"/>
          <w:szCs w:val="24"/>
        </w:rPr>
      </w:pPr>
    </w:p>
    <w:p w14:paraId="0983C3C1" w14:textId="77777777" w:rsidR="002C4C08" w:rsidRDefault="002C4C08" w:rsidP="002C4C08">
      <w:pPr>
        <w:ind w:left="-1" w:right="144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INTRODUÇÃO: </w:t>
      </w:r>
      <w:r>
        <w:rPr>
          <w:rFonts w:eastAsia="Times New Roman"/>
          <w:color w:val="000000"/>
        </w:rPr>
        <w:t xml:space="preserve">O presente arquivo tem o intuito de apresentar um exemplo de resumo expandido a ser enviado para o evento </w:t>
      </w:r>
      <w:r>
        <w:rPr>
          <w:iCs/>
        </w:rPr>
        <w:t>V Simpósio Araucária</w:t>
      </w:r>
      <w:r>
        <w:rPr>
          <w:rFonts w:eastAsia="Times New Roman"/>
          <w:color w:val="000000"/>
        </w:rPr>
        <w:t xml:space="preserve">, que poderá ser útil no esclarecimento de eventuais dúvidas. </w:t>
      </w:r>
      <w:r>
        <w:rPr>
          <w:rFonts w:eastAsia="Times New Roman"/>
          <w:b/>
          <w:color w:val="000000"/>
        </w:rPr>
        <w:t>MATERIAIS E MÉTODOS:</w:t>
      </w:r>
      <w:r>
        <w:t xml:space="preserve"> Os resumos devem seguir as seguintes normas: página com tamanho A4, margem superior de 4 cm e margens inferior e laterais de 2 cm. Todo texto deverá ser escrito com espaçamento simples, justificado, e com fonte arial tamanho 11 (exceto para as legendas e referências, que deverão estar com tamanho 10). O título deve conter no máximo 20 palavras, com iniciais em letra maiúscula, centralizado e em negrito. O nome dos autores deve ser escrito por extenso, sem abreviações, separados por vírgula e com número sobrescrito indicando a filiação dos autores. Utilizar uma linha por filiação e, ao final, o e-mail do autor correspondente. O texto do resumo deve ser escrito, com subdivisão de capítulos, contendo Introdução, Materiais e Métodos, Resultados, Considerações Finais e Referências (destacados em negrito). Contudo, </w:t>
      </w:r>
      <w:r w:rsidRPr="00E928B0">
        <w:rPr>
          <w:color w:val="EE0000"/>
        </w:rPr>
        <w:t>o tamanho não deve ultrapassar 500 palavras</w:t>
      </w:r>
      <w:r>
        <w:t xml:space="preserve">. O arquivo deve conter 3 palavras-chave, separadas por ponto e vírgula. Apenas o termo “Palavras-chave:” em negrito. </w:t>
      </w:r>
      <w:r>
        <w:rPr>
          <w:rFonts w:eastAsia="Times New Roman"/>
          <w:color w:val="000000"/>
        </w:rPr>
        <w:t xml:space="preserve">Para a elaboração deste documento, foram feitas buscas em modelos de resumos expandidos. Em seguida, alguns pesquisadores debateram sobre a criação de um modelo. </w:t>
      </w:r>
      <w:r>
        <w:rPr>
          <w:rFonts w:eastAsia="Times New Roman"/>
          <w:b/>
          <w:color w:val="000000"/>
        </w:rPr>
        <w:t xml:space="preserve">RESULTADOS. </w:t>
      </w:r>
      <w:r>
        <w:rPr>
          <w:rFonts w:eastAsia="Times New Roman"/>
          <w:color w:val="000000"/>
        </w:rPr>
        <w:t xml:space="preserve">O principal resultado obtido foi a criação deste documento, que deve facilitar os participantes dos eventos na elaboração de resumos com uma formatação uniforme para compor o livro de resumos dos eventos. </w:t>
      </w:r>
      <w:r>
        <w:rPr>
          <w:rFonts w:eastAsia="Times New Roman"/>
          <w:b/>
          <w:color w:val="000000"/>
        </w:rPr>
        <w:t xml:space="preserve">CONSIDERAÇÕES FINAIS: </w:t>
      </w:r>
      <w:r>
        <w:rPr>
          <w:rFonts w:eastAsia="Times New Roman"/>
          <w:color w:val="000000"/>
        </w:rPr>
        <w:t>Espera-se que este documento facilite a elaboração do resumo expandido pelos autores, bem como a revisão dos avaliadores.</w:t>
      </w:r>
    </w:p>
    <w:p w14:paraId="1EF96A9A" w14:textId="77777777" w:rsidR="002C4C08" w:rsidRDefault="002C4C08" w:rsidP="002C4C08">
      <w:pPr>
        <w:ind w:left="-1" w:right="144"/>
        <w:jc w:val="both"/>
        <w:rPr>
          <w:rFonts w:eastAsia="Times New Roman"/>
          <w:color w:val="000000"/>
        </w:rPr>
      </w:pPr>
    </w:p>
    <w:p w14:paraId="617B6538" w14:textId="77777777" w:rsidR="002C4C08" w:rsidRDefault="002C4C08" w:rsidP="002C4C08">
      <w:pPr>
        <w:ind w:left="-1" w:right="850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PALAVRAS-CHAVE: </w:t>
      </w:r>
      <w:r>
        <w:rPr>
          <w:rFonts w:eastAsia="Times New Roman"/>
          <w:color w:val="000000"/>
        </w:rPr>
        <w:t>Palavra-chave 1; Palavra-chave 2; Palavra-chave 3.</w:t>
      </w:r>
    </w:p>
    <w:p w14:paraId="55E6F5ED" w14:textId="77777777" w:rsidR="002C4C08" w:rsidRDefault="002C4C08" w:rsidP="002C4C08">
      <w:pPr>
        <w:keepNext/>
        <w:spacing w:before="280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75641C" w14:textId="77777777" w:rsidR="002C4C08" w:rsidRDefault="002C4C08" w:rsidP="002C4C08">
      <w:pPr>
        <w:jc w:val="both"/>
        <w:rPr>
          <w:rFonts w:eastAsia="Times New Roman"/>
          <w:color w:val="000000"/>
          <w:sz w:val="21"/>
          <w:szCs w:val="21"/>
        </w:rPr>
      </w:pPr>
      <w:r>
        <w:rPr>
          <w:rFonts w:eastAsia="Times New Roman"/>
          <w:b/>
          <w:color w:val="000000"/>
          <w:sz w:val="21"/>
          <w:szCs w:val="21"/>
        </w:rPr>
        <w:t>REFERÊNCIAS</w:t>
      </w:r>
      <w:r>
        <w:rPr>
          <w:rFonts w:eastAsia="Times New Roman"/>
          <w:b/>
          <w:color w:val="FF0000"/>
          <w:sz w:val="21"/>
          <w:szCs w:val="21"/>
        </w:rPr>
        <w:t xml:space="preserve"> (</w:t>
      </w:r>
      <w:r w:rsidRPr="00277549">
        <w:rPr>
          <w:rFonts w:eastAsia="Times New Roman"/>
          <w:b/>
          <w:color w:val="FF0000"/>
          <w:sz w:val="21"/>
          <w:szCs w:val="21"/>
        </w:rPr>
        <w:t>NÃO SÃO COMPUTADOS NO LIMITE DE PALAVRAS, ASSIM COMO O TÍTULO E AS DEMAIS PARTES DO RESUMO</w:t>
      </w:r>
      <w:r>
        <w:rPr>
          <w:rFonts w:eastAsia="Times New Roman"/>
          <w:b/>
          <w:color w:val="FF0000"/>
          <w:sz w:val="21"/>
          <w:szCs w:val="21"/>
        </w:rPr>
        <w:t>)</w:t>
      </w:r>
    </w:p>
    <w:p w14:paraId="4B00B54D" w14:textId="4850C8DA" w:rsidR="003A253E" w:rsidRPr="002C4C08" w:rsidRDefault="002C4C08" w:rsidP="002C4C08">
      <w:pPr>
        <w:widowControl w:val="0"/>
        <w:spacing w:before="52" w:line="240" w:lineRule="auto"/>
        <w:ind w:right="166"/>
        <w:jc w:val="both"/>
        <w:rPr>
          <w:sz w:val="26"/>
          <w:szCs w:val="26"/>
        </w:rPr>
      </w:pPr>
      <w:r w:rsidRPr="002C4C08">
        <w:rPr>
          <w:caps/>
          <w:sz w:val="20"/>
          <w:szCs w:val="20"/>
          <w:lang w:val="en-US"/>
        </w:rPr>
        <w:t>Alberts, B.; Johnson, A.; Lewis, J.; MORGAN, D.; Raff, M.; Roberts, K.; Walter, P</w:t>
      </w:r>
      <w:r w:rsidRPr="002C4C08">
        <w:rPr>
          <w:sz w:val="20"/>
          <w:szCs w:val="20"/>
          <w:lang w:val="en-US"/>
        </w:rPr>
        <w:t xml:space="preserve">. </w:t>
      </w:r>
      <w:r w:rsidRPr="002C4C08">
        <w:rPr>
          <w:bCs/>
          <w:sz w:val="20"/>
          <w:szCs w:val="20"/>
          <w:lang w:val="en-US"/>
        </w:rPr>
        <w:t xml:space="preserve">Biologia Molecular da </w:t>
      </w:r>
      <w:proofErr w:type="spellStart"/>
      <w:r w:rsidRPr="002C4C08">
        <w:rPr>
          <w:bCs/>
          <w:sz w:val="20"/>
          <w:szCs w:val="20"/>
          <w:lang w:val="en-US"/>
        </w:rPr>
        <w:t>Célula</w:t>
      </w:r>
      <w:proofErr w:type="spellEnd"/>
      <w:r w:rsidRPr="002C4C08">
        <w:rPr>
          <w:bCs/>
          <w:sz w:val="20"/>
          <w:szCs w:val="20"/>
          <w:lang w:val="en-US"/>
        </w:rPr>
        <w:t>.</w:t>
      </w:r>
      <w:r w:rsidRPr="002C4C08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6</w:t>
      </w:r>
      <w:r>
        <w:rPr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 xml:space="preserve"> ed., Nova York: Garland Publisher, 2014.</w:t>
      </w:r>
    </w:p>
    <w:sectPr w:rsidR="003A253E" w:rsidRPr="002C4C08" w:rsidSect="002C4C08">
      <w:headerReference w:type="default" r:id="rId5"/>
      <w:pgSz w:w="11906" w:h="16838"/>
      <w:pgMar w:top="2267" w:right="1133" w:bottom="113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D1C4" w14:textId="77777777" w:rsidR="002C4C08" w:rsidRDefault="002C4C0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08"/>
    <w:rsid w:val="00167F6E"/>
    <w:rsid w:val="00207A53"/>
    <w:rsid w:val="002C4C08"/>
    <w:rsid w:val="002F565F"/>
    <w:rsid w:val="0030128D"/>
    <w:rsid w:val="003A253E"/>
    <w:rsid w:val="0051253E"/>
    <w:rsid w:val="00662BF3"/>
    <w:rsid w:val="007F4FDF"/>
    <w:rsid w:val="00934153"/>
    <w:rsid w:val="00C426D6"/>
    <w:rsid w:val="00E571CD"/>
    <w:rsid w:val="00E915A2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960"/>
  <w15:chartTrackingRefBased/>
  <w15:docId w15:val="{9A7A2B7E-2A3B-433C-B8AC-4FF1B185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4C0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C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C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C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C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C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C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C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C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C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C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C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C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C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C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C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4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C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4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autor@au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Gremski</dc:creator>
  <cp:keywords/>
  <dc:description/>
  <cp:lastModifiedBy>Luiza Gremski</cp:lastModifiedBy>
  <cp:revision>1</cp:revision>
  <dcterms:created xsi:type="dcterms:W3CDTF">2026-07-28T18:24:00Z</dcterms:created>
  <dcterms:modified xsi:type="dcterms:W3CDTF">2026-07-28T18:25:00Z</dcterms:modified>
</cp:coreProperties>
</file>